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1E0" w:firstRow="1" w:lastRow="1" w:firstColumn="1" w:lastColumn="1" w:noHBand="0" w:noVBand="0"/>
      </w:tblPr>
      <w:tblGrid>
        <w:gridCol w:w="4820"/>
        <w:gridCol w:w="5103"/>
      </w:tblGrid>
      <w:tr w:rsidR="00014DB5" w:rsidRPr="009C53B1" w:rsidTr="00014DB5">
        <w:trPr>
          <w:trHeight w:val="851"/>
        </w:trPr>
        <w:tc>
          <w:tcPr>
            <w:tcW w:w="4820" w:type="dxa"/>
            <w:shd w:val="clear" w:color="auto" w:fill="auto"/>
          </w:tcPr>
          <w:p w:rsidR="00014DB5" w:rsidRPr="009C53B1" w:rsidRDefault="00014DB5" w:rsidP="00482FBD">
            <w:pPr>
              <w:jc w:val="center"/>
              <w:rPr>
                <w:rFonts w:ascii="Times New Roman" w:hAnsi="Times New Roman"/>
                <w:sz w:val="26"/>
                <w:szCs w:val="26"/>
              </w:rPr>
            </w:pPr>
            <w:r>
              <w:rPr>
                <w:rFonts w:ascii="Times New Roman" w:hAnsi="Times New Roman"/>
                <w:sz w:val="26"/>
                <w:szCs w:val="26"/>
              </w:rPr>
              <w:t>UBND THÀNH PHỐ HỒ CHÍ MINH</w:t>
            </w:r>
          </w:p>
          <w:p w:rsidR="00014DB5" w:rsidRPr="001C61F9" w:rsidRDefault="00014DB5" w:rsidP="00482FBD">
            <w:pPr>
              <w:jc w:val="center"/>
              <w:rPr>
                <w:rFonts w:ascii="Times New Roman" w:hAnsi="Times New Roman"/>
                <w:sz w:val="26"/>
                <w:szCs w:val="26"/>
              </w:rPr>
            </w:pPr>
            <w:r w:rsidRPr="001C61F9">
              <w:rPr>
                <w:rFonts w:ascii="Times New Roman" w:hAnsi="Times New Roman"/>
                <w:bCs/>
                <w:sz w:val="26"/>
                <w:szCs w:val="26"/>
              </w:rPr>
              <w:t>TRƯỜNG CAO ĐẲNG KỸ THUẬT</w:t>
            </w:r>
          </w:p>
          <w:p w:rsidR="00014DB5" w:rsidRPr="001C61F9" w:rsidRDefault="00014DB5" w:rsidP="00482FBD">
            <w:pPr>
              <w:jc w:val="center"/>
              <w:rPr>
                <w:rFonts w:ascii="Times New Roman" w:hAnsi="Times New Roman"/>
                <w:bCs/>
                <w:sz w:val="26"/>
                <w:szCs w:val="26"/>
              </w:rPr>
            </w:pPr>
            <w:r w:rsidRPr="001C61F9">
              <w:rPr>
                <w:rFonts w:ascii="Times New Roman" w:hAnsi="Times New Roman"/>
                <w:bCs/>
                <w:sz w:val="26"/>
                <w:szCs w:val="26"/>
              </w:rPr>
              <w:t>LÝ TỰ TRỌNG TP. HỒ CHÍ MINH</w:t>
            </w:r>
          </w:p>
          <w:p w:rsidR="00014DB5" w:rsidRDefault="00014DB5" w:rsidP="00482FBD">
            <w:pPr>
              <w:jc w:val="center"/>
              <w:rPr>
                <w:rFonts w:ascii="Times New Roman" w:hAnsi="Times New Roman"/>
                <w:b/>
                <w:bCs/>
                <w:sz w:val="26"/>
                <w:szCs w:val="26"/>
              </w:rPr>
            </w:pPr>
            <w:r>
              <w:rPr>
                <w:rFonts w:ascii="Times New Roman" w:hAnsi="Times New Roman"/>
                <w:b/>
                <w:bCs/>
                <w:sz w:val="26"/>
                <w:szCs w:val="26"/>
              </w:rPr>
              <w:t>TRƯỜNG TRUNG HỌC PHỔ THÔNG</w:t>
            </w:r>
          </w:p>
          <w:p w:rsidR="00014DB5" w:rsidRPr="009C53B1" w:rsidRDefault="00014DB5" w:rsidP="00482FBD">
            <w:pPr>
              <w:jc w:val="center"/>
              <w:rPr>
                <w:rFonts w:ascii="Times New Roman" w:hAnsi="Times New Roman"/>
                <w:b/>
                <w:bCs/>
                <w:sz w:val="26"/>
                <w:szCs w:val="26"/>
              </w:rPr>
            </w:pPr>
            <w:r>
              <w:rPr>
                <w:rFonts w:ascii="Times New Roman" w:hAnsi="Times New Roman"/>
                <w:b/>
                <w:bCs/>
                <w:sz w:val="26"/>
                <w:szCs w:val="26"/>
              </w:rPr>
              <w:t>LÝ TỰ TRỌNG</w:t>
            </w:r>
          </w:p>
          <w:p w:rsidR="00014DB5" w:rsidRPr="009C53B1" w:rsidRDefault="00014DB5" w:rsidP="00482FBD">
            <w:pPr>
              <w:jc w:val="center"/>
              <w:rPr>
                <w:rFonts w:ascii="Times New Roman" w:hAnsi="Times New Roman"/>
                <w:sz w:val="26"/>
                <w:szCs w:val="26"/>
              </w:rPr>
            </w:pPr>
            <w:r>
              <w:rPr>
                <w:rFonts w:ascii="Times New Roman" w:hAnsi="Times New Roman"/>
                <w:noProof/>
                <w:sz w:val="28"/>
                <w:szCs w:val="28"/>
              </w:rPr>
              <mc:AlternateContent>
                <mc:Choice Requires="wps">
                  <w:drawing>
                    <wp:anchor distT="0" distB="0" distL="114300" distR="114300" simplePos="0" relativeHeight="251657216" behindDoc="0" locked="0" layoutInCell="1" allowOverlap="1" wp14:anchorId="7B8E4B6C" wp14:editId="1CF07170">
                      <wp:simplePos x="0" y="0"/>
                      <wp:positionH relativeFrom="column">
                        <wp:posOffset>1058545</wp:posOffset>
                      </wp:positionH>
                      <wp:positionV relativeFrom="paragraph">
                        <wp:posOffset>33655</wp:posOffset>
                      </wp:positionV>
                      <wp:extent cx="838200" cy="0"/>
                      <wp:effectExtent l="10795" t="5080" r="8255"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35pt,2.65pt" to="149.3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"/>
                  </w:pict>
                </mc:Fallback>
              </mc:AlternateContent>
            </w:r>
          </w:p>
        </w:tc>
        <w:tc>
          <w:tcPr>
            <w:tcW w:w="5103" w:type="dxa"/>
            <w:shd w:val="clear" w:color="auto" w:fill="auto"/>
          </w:tcPr>
          <w:p w:rsidR="00014DB5" w:rsidRPr="009C53B1" w:rsidRDefault="00014DB5" w:rsidP="00482FBD">
            <w:pPr>
              <w:ind w:right="-108" w:firstLine="12"/>
              <w:jc w:val="center"/>
              <w:rPr>
                <w:rFonts w:ascii="Times New Roman" w:hAnsi="Times New Roman"/>
                <w:b/>
                <w:bCs/>
              </w:rPr>
            </w:pPr>
            <w:r w:rsidRPr="009C53B1">
              <w:rPr>
                <w:rFonts w:ascii="Times New Roman" w:hAnsi="Times New Roman"/>
                <w:b/>
                <w:bCs/>
              </w:rPr>
              <w:t>CỘNG HÒA XÃ HỘI CHỦ NGHĨA VIỆT NAM</w:t>
            </w:r>
          </w:p>
          <w:p w:rsidR="00014DB5" w:rsidRPr="009C53B1" w:rsidRDefault="00014DB5" w:rsidP="00482FBD">
            <w:pPr>
              <w:ind w:firstLine="12"/>
              <w:jc w:val="center"/>
              <w:rPr>
                <w:rFonts w:ascii="Times New Roman" w:hAnsi="Times New Roman"/>
                <w:b/>
                <w:bCs/>
                <w:sz w:val="26"/>
                <w:szCs w:val="26"/>
              </w:rPr>
            </w:pPr>
            <w:r w:rsidRPr="009C53B1">
              <w:rPr>
                <w:rFonts w:ascii="Times New Roman" w:hAnsi="Times New Roman"/>
                <w:b/>
                <w:bCs/>
                <w:sz w:val="26"/>
                <w:szCs w:val="26"/>
              </w:rPr>
              <w:t>Độc lập - Tự do - Hạnh phúc</w:t>
            </w:r>
          </w:p>
          <w:p w:rsidR="00014DB5" w:rsidRPr="009C53B1" w:rsidRDefault="00014DB5" w:rsidP="00482FBD">
            <w:pPr>
              <w:ind w:firstLine="12"/>
              <w:jc w:val="center"/>
              <w:rPr>
                <w:rFonts w:ascii="Times New Roman" w:hAnsi="Times New Roman"/>
                <w:sz w:val="26"/>
                <w:szCs w:val="26"/>
              </w:rPr>
            </w:pPr>
            <w:r>
              <w:rPr>
                <w:rFonts w:ascii="Times New Roman" w:hAnsi="Times New Roman"/>
                <w:noProof/>
                <w:sz w:val="28"/>
                <w:szCs w:val="28"/>
              </w:rPr>
              <mc:AlternateContent>
                <mc:Choice Requires="wps">
                  <w:drawing>
                    <wp:anchor distT="0" distB="0" distL="114300" distR="114300" simplePos="0" relativeHeight="251658240" behindDoc="0" locked="0" layoutInCell="1" allowOverlap="1" wp14:anchorId="4F3C8B43" wp14:editId="60B75E4F">
                      <wp:simplePos x="0" y="0"/>
                      <wp:positionH relativeFrom="column">
                        <wp:posOffset>569595</wp:posOffset>
                      </wp:positionH>
                      <wp:positionV relativeFrom="paragraph">
                        <wp:posOffset>38100</wp:posOffset>
                      </wp:positionV>
                      <wp:extent cx="1981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3pt" to="200.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"/>
                  </w:pict>
                </mc:Fallback>
              </mc:AlternateContent>
            </w:r>
          </w:p>
        </w:tc>
      </w:tr>
    </w:tbl>
    <w:p w:rsidR="00134D27" w:rsidRDefault="00134D27" w:rsidP="00A117A1">
      <w:pPr>
        <w:jc w:val="center"/>
        <w:rPr>
          <w:rFonts w:ascii="Times New Roman" w:hAnsi="Times New Roman" w:cs="Times New Roman"/>
          <w:b/>
          <w:sz w:val="28"/>
          <w:szCs w:val="28"/>
        </w:rPr>
      </w:pPr>
    </w:p>
    <w:p w:rsidR="00A117A1" w:rsidRPr="00A117A1" w:rsidRDefault="00A117A1" w:rsidP="00A117A1">
      <w:pPr>
        <w:jc w:val="center"/>
        <w:rPr>
          <w:rFonts w:ascii="Times New Roman" w:hAnsi="Times New Roman" w:cs="Times New Roman"/>
          <w:b/>
          <w:sz w:val="28"/>
          <w:szCs w:val="28"/>
        </w:rPr>
      </w:pPr>
      <w:r w:rsidRPr="00A117A1">
        <w:rPr>
          <w:rFonts w:ascii="Times New Roman" w:hAnsi="Times New Roman" w:cs="Times New Roman"/>
          <w:b/>
          <w:sz w:val="28"/>
          <w:szCs w:val="28"/>
        </w:rPr>
        <w:t>THÔNG BÁO</w:t>
      </w:r>
    </w:p>
    <w:p w:rsidR="00A117A1" w:rsidRPr="00A117A1" w:rsidRDefault="00A117A1" w:rsidP="00A117A1">
      <w:pPr>
        <w:jc w:val="center"/>
        <w:rPr>
          <w:rFonts w:ascii="Times New Roman" w:hAnsi="Times New Roman" w:cs="Times New Roman"/>
          <w:b/>
          <w:sz w:val="28"/>
          <w:szCs w:val="28"/>
        </w:rPr>
      </w:pPr>
      <w:r w:rsidRPr="00A117A1">
        <w:rPr>
          <w:rFonts w:ascii="Times New Roman" w:hAnsi="Times New Roman" w:cs="Times New Roman"/>
          <w:b/>
          <w:sz w:val="28"/>
          <w:szCs w:val="28"/>
        </w:rPr>
        <w:t>Một số nội dung chuyên môn đầu năm 2017 của trường THPT Lý Tự Trọng</w:t>
      </w:r>
    </w:p>
    <w:p w:rsidR="00A117A1" w:rsidRDefault="002F1087" w:rsidP="00A117A1">
      <w:pP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2347595</wp:posOffset>
                </wp:positionH>
                <wp:positionV relativeFrom="paragraph">
                  <wp:posOffset>15240</wp:posOffset>
                </wp:positionV>
                <wp:extent cx="1524000" cy="95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1524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84.85pt,1.2pt" to="304.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" strokecolor="#4579b8 [3044]"/>
            </w:pict>
          </mc:Fallback>
        </mc:AlternateContent>
      </w:r>
    </w:p>
    <w:p w:rsidR="00A117A1" w:rsidRDefault="00A117A1" w:rsidP="00A117A1">
      <w:pPr>
        <w:rPr>
          <w:rFonts w:ascii="Times New Roman" w:hAnsi="Times New Roman" w:cs="Times New Roman"/>
          <w:b/>
          <w:sz w:val="28"/>
          <w:szCs w:val="28"/>
        </w:rPr>
      </w:pPr>
    </w:p>
    <w:p w:rsidR="00F86170" w:rsidRDefault="00F86170" w:rsidP="008F4124">
      <w:pPr>
        <w:ind w:firstLine="567"/>
        <w:jc w:val="both"/>
        <w:rPr>
          <w:rFonts w:ascii="Times New Roman" w:hAnsi="Times New Roman" w:cs="Times New Roman"/>
          <w:sz w:val="28"/>
          <w:szCs w:val="28"/>
        </w:rPr>
      </w:pPr>
      <w:r w:rsidRPr="00F86170">
        <w:rPr>
          <w:rFonts w:ascii="Times New Roman" w:hAnsi="Times New Roman" w:cs="Times New Roman"/>
          <w:sz w:val="28"/>
          <w:szCs w:val="28"/>
        </w:rPr>
        <w:t>Căn cứ nội dung</w:t>
      </w:r>
      <w:r>
        <w:rPr>
          <w:rFonts w:ascii="Times New Roman" w:hAnsi="Times New Roman" w:cs="Times New Roman"/>
          <w:sz w:val="28"/>
          <w:szCs w:val="28"/>
        </w:rPr>
        <w:t xml:space="preserve"> Hội nghị Sơ kết hoạt động chuyên môn học kỳ I – Triển khai phương hướng nhiệm vụ học kỳ II năm học 2016 – 2017 bậc Trung học do Sở Giáo dục và Đào tạo Thành phố Hồ Chí Minh tổ chức vào ngày 08/02/2017 tại Trườ</w:t>
      </w:r>
      <w:r w:rsidR="000937F6">
        <w:rPr>
          <w:rFonts w:ascii="Times New Roman" w:hAnsi="Times New Roman" w:cs="Times New Roman"/>
          <w:sz w:val="28"/>
          <w:szCs w:val="28"/>
        </w:rPr>
        <w:t>ng THPT Trương Vương;</w:t>
      </w:r>
    </w:p>
    <w:p w:rsidR="00F86170" w:rsidRDefault="00F86170" w:rsidP="008F4124">
      <w:pPr>
        <w:spacing w:before="120"/>
        <w:ind w:firstLine="567"/>
        <w:jc w:val="both"/>
        <w:rPr>
          <w:rFonts w:ascii="Times New Roman" w:hAnsi="Times New Roman" w:cs="Times New Roman"/>
          <w:sz w:val="28"/>
          <w:szCs w:val="28"/>
        </w:rPr>
      </w:pPr>
      <w:r>
        <w:rPr>
          <w:rFonts w:ascii="Times New Roman" w:hAnsi="Times New Roman" w:cs="Times New Roman"/>
          <w:sz w:val="28"/>
          <w:szCs w:val="28"/>
        </w:rPr>
        <w:t>Căn cứ tình hình thực tế của Trường THPT Lý Tự Trọng đầu năm 2017</w:t>
      </w:r>
      <w:r w:rsidR="000937F6">
        <w:rPr>
          <w:rFonts w:ascii="Times New Roman" w:hAnsi="Times New Roman" w:cs="Times New Roman"/>
          <w:sz w:val="28"/>
          <w:szCs w:val="28"/>
        </w:rPr>
        <w:t>;</w:t>
      </w:r>
    </w:p>
    <w:p w:rsidR="000937F6" w:rsidRDefault="000937F6" w:rsidP="008F4124">
      <w:pPr>
        <w:spacing w:before="120"/>
        <w:ind w:firstLine="567"/>
        <w:jc w:val="both"/>
        <w:rPr>
          <w:rFonts w:ascii="Times New Roman" w:hAnsi="Times New Roman" w:cs="Times New Roman"/>
          <w:sz w:val="28"/>
          <w:szCs w:val="28"/>
        </w:rPr>
      </w:pPr>
      <w:r>
        <w:rPr>
          <w:rFonts w:ascii="Times New Roman" w:hAnsi="Times New Roman" w:cs="Times New Roman"/>
          <w:sz w:val="28"/>
          <w:szCs w:val="28"/>
        </w:rPr>
        <w:t>Căn cứ cuộc họp toàn thể cán bộ, giáo viên, nhân viên Trường THPT Lý Tự Trọng ngày 08 tháng 02 năm 2017,</w:t>
      </w:r>
    </w:p>
    <w:p w:rsidR="00F86170" w:rsidRDefault="00F86170" w:rsidP="008F4124">
      <w:pPr>
        <w:spacing w:before="120"/>
        <w:ind w:firstLine="567"/>
        <w:jc w:val="both"/>
        <w:rPr>
          <w:rFonts w:ascii="Times New Roman" w:hAnsi="Times New Roman" w:cs="Times New Roman"/>
          <w:sz w:val="28"/>
          <w:szCs w:val="28"/>
        </w:rPr>
      </w:pPr>
      <w:r>
        <w:rPr>
          <w:rFonts w:ascii="Times New Roman" w:hAnsi="Times New Roman" w:cs="Times New Roman"/>
          <w:sz w:val="28"/>
          <w:szCs w:val="28"/>
        </w:rPr>
        <w:t xml:space="preserve">Trường </w:t>
      </w:r>
      <w:r w:rsidR="00153177">
        <w:rPr>
          <w:rFonts w:ascii="Times New Roman" w:hAnsi="Times New Roman" w:cs="Times New Roman"/>
          <w:sz w:val="28"/>
          <w:szCs w:val="28"/>
        </w:rPr>
        <w:t xml:space="preserve">THPT Lý Tự Trọng thông báo đến toàn thể CB – GV – NV của Trường một số nội dung chuyên môn </w:t>
      </w:r>
      <w:r w:rsidR="00936640">
        <w:rPr>
          <w:rFonts w:ascii="Times New Roman" w:hAnsi="Times New Roman" w:cs="Times New Roman"/>
          <w:sz w:val="28"/>
          <w:szCs w:val="28"/>
        </w:rPr>
        <w:t xml:space="preserve">sẽ </w:t>
      </w:r>
      <w:r w:rsidR="00153177">
        <w:rPr>
          <w:rFonts w:ascii="Times New Roman" w:hAnsi="Times New Roman" w:cs="Times New Roman"/>
          <w:sz w:val="28"/>
          <w:szCs w:val="28"/>
        </w:rPr>
        <w:t>thực hiện từ nay cho đến cuối năm học 2016 – 2017; cụ thể như sau:</w:t>
      </w:r>
    </w:p>
    <w:p w:rsidR="00153177" w:rsidRDefault="00153177" w:rsidP="00DD3BAC">
      <w:pPr>
        <w:pStyle w:val="ListParagraph"/>
        <w:numPr>
          <w:ilvl w:val="0"/>
          <w:numId w:val="1"/>
        </w:numPr>
        <w:tabs>
          <w:tab w:val="left" w:pos="993"/>
        </w:tabs>
        <w:spacing w:before="120" w:after="120"/>
        <w:ind w:left="0" w:firstLine="567"/>
        <w:contextualSpacing w:val="0"/>
        <w:jc w:val="both"/>
        <w:rPr>
          <w:rFonts w:ascii="Times New Roman" w:hAnsi="Times New Roman" w:cs="Times New Roman"/>
          <w:sz w:val="28"/>
          <w:szCs w:val="28"/>
        </w:rPr>
      </w:pPr>
      <w:r w:rsidRPr="00153177">
        <w:rPr>
          <w:rFonts w:ascii="Times New Roman" w:hAnsi="Times New Roman" w:cs="Times New Roman"/>
          <w:sz w:val="28"/>
          <w:szCs w:val="28"/>
        </w:rPr>
        <w:t>Thực hiện</w:t>
      </w:r>
      <w:r w:rsidR="008E5BDA">
        <w:rPr>
          <w:rFonts w:ascii="Times New Roman" w:hAnsi="Times New Roman" w:cs="Times New Roman"/>
          <w:sz w:val="28"/>
          <w:szCs w:val="28"/>
        </w:rPr>
        <w:t xml:space="preserve"> đảm bảo nội dung chương trình giáo dục phổ thông theo quy định, theo chuẩn kiến thức, kỹ năng, có tăng cường năng lực vận dụng thực tiễn, giảm lý thuyết hàn lâm. Thực hiện đảm bảo các tiết thực hành thí nghiệm trong học kỳ 2 năm học 2016 – 2017 ở các môn Lý, Hóa.</w:t>
      </w:r>
    </w:p>
    <w:p w:rsidR="008F4124" w:rsidRDefault="008F4124" w:rsidP="00DD3BAC">
      <w:pPr>
        <w:pStyle w:val="ListParagraph"/>
        <w:numPr>
          <w:ilvl w:val="0"/>
          <w:numId w:val="1"/>
        </w:numPr>
        <w:tabs>
          <w:tab w:val="left" w:pos="993"/>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Các tổ trưởng, tổ phó chuyên môn tham dự họp triển khai chuyên môn các bộ môn HKII năm học 2016 – 2017 theo Công văn</w:t>
      </w:r>
      <w:r w:rsidR="003A286D">
        <w:rPr>
          <w:rFonts w:ascii="Times New Roman" w:hAnsi="Times New Roman" w:cs="Times New Roman"/>
          <w:sz w:val="28"/>
          <w:szCs w:val="28"/>
        </w:rPr>
        <w:t xml:space="preserve"> số 227/GDĐT-TrH ngày 24/01/2017</w:t>
      </w:r>
      <w:r w:rsidR="00364DCC">
        <w:rPr>
          <w:rFonts w:ascii="Times New Roman" w:hAnsi="Times New Roman" w:cs="Times New Roman"/>
          <w:sz w:val="28"/>
          <w:szCs w:val="28"/>
        </w:rPr>
        <w:t>. Đề nghị các tổ trưởng, tổ phó chuyên môn thực hiện báo cáo nội dung</w:t>
      </w:r>
      <w:r w:rsidR="00486F30">
        <w:rPr>
          <w:rFonts w:ascii="Times New Roman" w:hAnsi="Times New Roman" w:cs="Times New Roman"/>
          <w:sz w:val="28"/>
          <w:szCs w:val="28"/>
        </w:rPr>
        <w:t xml:space="preserve"> họp trên bằng văn bản gửi về văn phòng. Hạn nộp: 24/02/2017</w:t>
      </w:r>
    </w:p>
    <w:p w:rsidR="00486F30" w:rsidRDefault="00EC2BF4" w:rsidP="00DD3BAC">
      <w:pPr>
        <w:pStyle w:val="ListParagraph"/>
        <w:numPr>
          <w:ilvl w:val="0"/>
          <w:numId w:val="1"/>
        </w:numPr>
        <w:tabs>
          <w:tab w:val="left" w:pos="993"/>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Các tổ trưởng và giáo viên bộ môn thực hiện nghiêm túc </w:t>
      </w:r>
      <w:r w:rsidR="00D83382">
        <w:rPr>
          <w:rFonts w:ascii="Times New Roman" w:hAnsi="Times New Roman" w:cs="Times New Roman"/>
          <w:sz w:val="28"/>
          <w:szCs w:val="28"/>
        </w:rPr>
        <w:t>hướng dẫn số 4325/BGDĐT-GDTrH ngày 01 tháng 9 năm 2016 về dạy học và kiểm tra, đánh giá</w:t>
      </w:r>
      <w:r w:rsidR="007572C4">
        <w:rPr>
          <w:rFonts w:ascii="Times New Roman" w:hAnsi="Times New Roman" w:cs="Times New Roman"/>
          <w:sz w:val="28"/>
          <w:szCs w:val="28"/>
        </w:rPr>
        <w:t>; tuân thủ việc xây dựng ma trận đề kiểm tra 1 tiết và kiểm tra cuối kỳ, đảm bảo kết hợp một cách hợp lý giữa hình thức tự luận và trắc nghiệm khách quan gồm các câu hỏi và bài tập theo 4 mức độ yêu cầu: nhận biết, thông hiểu, vận dụng và vận dụng cao (không được áp dụng hoàn toàn hình thức trắc nghiệm khách quan đối với các bài kiểm tra 1 tiết và kiểm tra định kỳ)</w:t>
      </w:r>
    </w:p>
    <w:p w:rsidR="007572C4" w:rsidRDefault="00E63491" w:rsidP="00DD3BAC">
      <w:pPr>
        <w:pStyle w:val="ListParagraph"/>
        <w:numPr>
          <w:ilvl w:val="0"/>
          <w:numId w:val="1"/>
        </w:numPr>
        <w:tabs>
          <w:tab w:val="left" w:pos="993"/>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Tổ trưởng chuyên môn lên kế hoạch tổ chức thao giảng, dự giờ trong tổ từ 15/02/2017 đến 15/4/2017.</w:t>
      </w:r>
    </w:p>
    <w:p w:rsidR="00E63491" w:rsidRDefault="00C26B2B" w:rsidP="00DD3BAC">
      <w:pPr>
        <w:pStyle w:val="ListParagraph"/>
        <w:numPr>
          <w:ilvl w:val="0"/>
          <w:numId w:val="1"/>
        </w:numPr>
        <w:tabs>
          <w:tab w:val="left" w:pos="993"/>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Thực hiện kế hoạch dạy 2 buổi/ ngày trong học kỳ 2 năm học 2016 </w:t>
      </w:r>
      <w:r w:rsidR="00D23D52">
        <w:rPr>
          <w:rFonts w:ascii="Times New Roman" w:hAnsi="Times New Roman" w:cs="Times New Roman"/>
          <w:sz w:val="28"/>
          <w:szCs w:val="28"/>
        </w:rPr>
        <w:t>–</w:t>
      </w:r>
      <w:r>
        <w:rPr>
          <w:rFonts w:ascii="Times New Roman" w:hAnsi="Times New Roman" w:cs="Times New Roman"/>
          <w:sz w:val="28"/>
          <w:szCs w:val="28"/>
        </w:rPr>
        <w:t xml:space="preserve"> 2017</w:t>
      </w:r>
      <w:r w:rsidR="00D23D52">
        <w:rPr>
          <w:rFonts w:ascii="Times New Roman" w:hAnsi="Times New Roman" w:cs="Times New Roman"/>
          <w:sz w:val="28"/>
          <w:szCs w:val="28"/>
        </w:rPr>
        <w:t xml:space="preserve"> thống nhất tăng 01 tiết môn Sinh so với kế hoạch (môn Sinh: 2 tiết/ buổi 2) bắt đầu từ ngày 13/02/2017</w:t>
      </w:r>
      <w:r w:rsidR="000166C0">
        <w:rPr>
          <w:rFonts w:ascii="Times New Roman" w:hAnsi="Times New Roman" w:cs="Times New Roman"/>
          <w:sz w:val="28"/>
          <w:szCs w:val="28"/>
        </w:rPr>
        <w:t xml:space="preserve"> đến hết ngày 27/5/2017; các môn còn lại (8 môn) vẫn giữ số tiết như cũ và thống nhất đề nghị thu 300.000 đống/tháng là học phí học 2 buổi/ngày từ ngày </w:t>
      </w:r>
      <w:r w:rsidR="000166C0">
        <w:rPr>
          <w:rFonts w:ascii="Times New Roman" w:hAnsi="Times New Roman" w:cs="Times New Roman"/>
          <w:sz w:val="28"/>
          <w:szCs w:val="28"/>
        </w:rPr>
        <w:lastRenderedPageBreak/>
        <w:t>02/01/2017 đến hết ngày 27/5/2017</w:t>
      </w:r>
      <w:r w:rsidR="00CD58C9">
        <w:rPr>
          <w:rFonts w:ascii="Times New Roman" w:hAnsi="Times New Roman" w:cs="Times New Roman"/>
          <w:sz w:val="28"/>
          <w:szCs w:val="28"/>
        </w:rPr>
        <w:t xml:space="preserve"> trên cơ sở đã thống nhất với cha mẹ học sinh toàn trường và cán bộ, giáo viên, nhân viên trường. Đề nghị giáo viên bộ môn ghi sổ đầu bài</w:t>
      </w:r>
      <w:r w:rsidR="00CF08E4">
        <w:rPr>
          <w:rFonts w:ascii="Times New Roman" w:hAnsi="Times New Roman" w:cs="Times New Roman"/>
          <w:sz w:val="28"/>
          <w:szCs w:val="28"/>
        </w:rPr>
        <w:t xml:space="preserve"> (sáng – chiều)</w:t>
      </w:r>
      <w:r w:rsidR="00CD58C9">
        <w:rPr>
          <w:rFonts w:ascii="Times New Roman" w:hAnsi="Times New Roman" w:cs="Times New Roman"/>
          <w:sz w:val="28"/>
          <w:szCs w:val="28"/>
        </w:rPr>
        <w:t>, sổ báo giảng cần ghi rõ tiết chính khóa</w:t>
      </w:r>
      <w:r w:rsidR="00931025">
        <w:rPr>
          <w:rFonts w:ascii="Times New Roman" w:hAnsi="Times New Roman" w:cs="Times New Roman"/>
          <w:sz w:val="28"/>
          <w:szCs w:val="28"/>
        </w:rPr>
        <w:t>, tiết buổi 2 (đánh dấu *). Giáo viên chủ nhiệm thống nhất với học sinh muốn thay</w:t>
      </w:r>
      <w:r w:rsidR="0071539A">
        <w:rPr>
          <w:rFonts w:ascii="Times New Roman" w:hAnsi="Times New Roman" w:cs="Times New Roman"/>
          <w:sz w:val="28"/>
          <w:szCs w:val="28"/>
        </w:rPr>
        <w:t xml:space="preserve"> đổi tổ hợp môn tự nhiên hay xã hội phải làm đơn có xác nhận của cha mẹ học sinh và giáo viên chủ nhiệm gửi nhà trường.</w:t>
      </w:r>
    </w:p>
    <w:p w:rsidR="0071539A" w:rsidRDefault="0071539A" w:rsidP="00DD3BAC">
      <w:pPr>
        <w:pStyle w:val="ListParagraph"/>
        <w:numPr>
          <w:ilvl w:val="0"/>
          <w:numId w:val="1"/>
        </w:numPr>
        <w:tabs>
          <w:tab w:val="left" w:pos="993"/>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Kế hoạch thi kiểm tra học kỳ 2 năm học 2016 – 2017 dự kiến (theo kế hoạch Sở</w:t>
      </w:r>
      <w:r w:rsidR="00CF08E4">
        <w:rPr>
          <w:rFonts w:ascii="Times New Roman" w:hAnsi="Times New Roman" w:cs="Times New Roman"/>
          <w:sz w:val="28"/>
          <w:szCs w:val="28"/>
        </w:rPr>
        <w:t xml:space="preserve"> Giáo dục và Đào tạo)</w:t>
      </w:r>
    </w:p>
    <w:p w:rsidR="0071539A" w:rsidRDefault="0071539A" w:rsidP="0071539A">
      <w:pPr>
        <w:pStyle w:val="ListParagraph"/>
        <w:numPr>
          <w:ilvl w:val="0"/>
          <w:numId w:val="2"/>
        </w:numPr>
        <w:tabs>
          <w:tab w:val="left" w:pos="0"/>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Từ 17/4/2017 </w:t>
      </w:r>
      <w:r w:rsidRPr="0071539A">
        <w:rPr>
          <w:rFonts w:ascii="Times New Roman" w:hAnsi="Times New Roman" w:cs="Times New Roman"/>
          <w:sz w:val="28"/>
          <w:szCs w:val="28"/>
        </w:rPr>
        <w:sym w:font="Wingdings" w:char="F0E0"/>
      </w:r>
      <w:r>
        <w:rPr>
          <w:rFonts w:ascii="Times New Roman" w:hAnsi="Times New Roman" w:cs="Times New Roman"/>
          <w:sz w:val="28"/>
          <w:szCs w:val="28"/>
        </w:rPr>
        <w:t xml:space="preserve"> 22/4/2017: kiểm tra các môn không tập trung (TD – Công nghệ - Tin học)</w:t>
      </w:r>
    </w:p>
    <w:p w:rsidR="0071539A" w:rsidRDefault="0071539A" w:rsidP="0071539A">
      <w:pPr>
        <w:pStyle w:val="ListParagraph"/>
        <w:numPr>
          <w:ilvl w:val="0"/>
          <w:numId w:val="2"/>
        </w:numPr>
        <w:tabs>
          <w:tab w:val="left" w:pos="0"/>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Từ 24/</w:t>
      </w:r>
      <w:r w:rsidR="004B14D3">
        <w:rPr>
          <w:rFonts w:ascii="Times New Roman" w:hAnsi="Times New Roman" w:cs="Times New Roman"/>
          <w:sz w:val="28"/>
          <w:szCs w:val="28"/>
        </w:rPr>
        <w:t>4</w:t>
      </w:r>
      <w:r>
        <w:rPr>
          <w:rFonts w:ascii="Times New Roman" w:hAnsi="Times New Roman" w:cs="Times New Roman"/>
          <w:sz w:val="28"/>
          <w:szCs w:val="28"/>
        </w:rPr>
        <w:t xml:space="preserve">/2017 </w:t>
      </w:r>
      <w:r w:rsidRPr="0071539A">
        <w:rPr>
          <w:rFonts w:ascii="Times New Roman" w:hAnsi="Times New Roman" w:cs="Times New Roman"/>
          <w:sz w:val="28"/>
          <w:szCs w:val="28"/>
        </w:rPr>
        <w:sym w:font="Wingdings" w:char="F0E0"/>
      </w:r>
      <w:r>
        <w:rPr>
          <w:rFonts w:ascii="Times New Roman" w:hAnsi="Times New Roman" w:cs="Times New Roman"/>
          <w:sz w:val="28"/>
          <w:szCs w:val="28"/>
        </w:rPr>
        <w:t xml:space="preserve"> 29/4/2017: kiểm tra các môn tập trung (Toán – Lý – Hóa – Sinh – Văn – Sử - Địa – GDCD – Tiếng Anh)</w:t>
      </w:r>
    </w:p>
    <w:p w:rsidR="0071539A" w:rsidRDefault="0071539A" w:rsidP="0071539A">
      <w:pPr>
        <w:pStyle w:val="ListParagraph"/>
        <w:numPr>
          <w:ilvl w:val="0"/>
          <w:numId w:val="2"/>
        </w:numPr>
        <w:tabs>
          <w:tab w:val="left" w:pos="0"/>
        </w:tabs>
        <w:spacing w:before="120" w:after="120"/>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Kế hoạch thi thử kỳ thi THPT quốc gia năm 2017 (theo kế hoạch Sở) dự kiến giữa tháng 05/2017</w:t>
      </w:r>
    </w:p>
    <w:p w:rsidR="0071539A" w:rsidRDefault="006B3739" w:rsidP="002807C4">
      <w:pPr>
        <w:pStyle w:val="ListParagraph"/>
        <w:numPr>
          <w:ilvl w:val="0"/>
          <w:numId w:val="1"/>
        </w:numPr>
        <w:tabs>
          <w:tab w:val="left" w:pos="0"/>
          <w:tab w:val="left" w:pos="851"/>
        </w:tabs>
        <w:spacing w:before="120" w:after="120"/>
        <w:ind w:left="0" w:firstLine="568"/>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2807C4">
        <w:rPr>
          <w:rFonts w:ascii="Times New Roman" w:hAnsi="Times New Roman" w:cs="Times New Roman"/>
          <w:sz w:val="28"/>
          <w:szCs w:val="28"/>
        </w:rPr>
        <w:t>Giáo viên chủ nhiệm kết hợp với giáo viên viên bộ môn thông tin đến học sinh lớp chủ nhiệm</w:t>
      </w:r>
      <w:r>
        <w:rPr>
          <w:rFonts w:ascii="Times New Roman" w:hAnsi="Times New Roman" w:cs="Times New Roman"/>
          <w:sz w:val="28"/>
          <w:szCs w:val="28"/>
        </w:rPr>
        <w:t xml:space="preserve"> và các lớp giảng dạy Quy chế thi THPT quốc gia và xét công nhận tốt nghiệp THPT năm 2017 (Ban hành kèm theo </w:t>
      </w:r>
      <w:r w:rsidR="003B64BC">
        <w:rPr>
          <w:rFonts w:ascii="Times New Roman" w:hAnsi="Times New Roman" w:cs="Times New Roman"/>
          <w:sz w:val="28"/>
          <w:szCs w:val="28"/>
        </w:rPr>
        <w:t>T</w:t>
      </w:r>
      <w:r>
        <w:rPr>
          <w:rFonts w:ascii="Times New Roman" w:hAnsi="Times New Roman" w:cs="Times New Roman"/>
          <w:sz w:val="28"/>
          <w:szCs w:val="28"/>
        </w:rPr>
        <w:t xml:space="preserve">hông tư </w:t>
      </w:r>
      <w:r w:rsidR="003B64BC">
        <w:rPr>
          <w:rFonts w:ascii="Times New Roman" w:hAnsi="Times New Roman" w:cs="Times New Roman"/>
          <w:sz w:val="28"/>
          <w:szCs w:val="28"/>
        </w:rPr>
        <w:t>số 04/2017/TT-BGDĐT ngày 25 tháng 01 năm 2017 của Bộ Giáo dục và Đào tạo)</w:t>
      </w:r>
    </w:p>
    <w:p w:rsidR="003B64BC" w:rsidRDefault="008E3C49" w:rsidP="002807C4">
      <w:pPr>
        <w:pStyle w:val="ListParagraph"/>
        <w:numPr>
          <w:ilvl w:val="0"/>
          <w:numId w:val="1"/>
        </w:numPr>
        <w:tabs>
          <w:tab w:val="left" w:pos="0"/>
          <w:tab w:val="left" w:pos="851"/>
        </w:tabs>
        <w:spacing w:before="120" w:after="120"/>
        <w:ind w:left="0" w:firstLine="568"/>
        <w:contextualSpacing w:val="0"/>
        <w:jc w:val="both"/>
        <w:rPr>
          <w:rFonts w:ascii="Times New Roman" w:hAnsi="Times New Roman" w:cs="Times New Roman"/>
          <w:sz w:val="28"/>
          <w:szCs w:val="28"/>
        </w:rPr>
      </w:pPr>
      <w:r>
        <w:rPr>
          <w:rFonts w:ascii="Times New Roman" w:hAnsi="Times New Roman" w:cs="Times New Roman"/>
          <w:sz w:val="28"/>
          <w:szCs w:val="28"/>
        </w:rPr>
        <w:t xml:space="preserve"> Giáo viên bộ môn của 9 môn có trong kỳ thi THPT quốc gia năm 2017 căn cứ bộ đề thi mẫu của </w:t>
      </w:r>
      <w:r w:rsidR="0085632E">
        <w:rPr>
          <w:rFonts w:ascii="Times New Roman" w:hAnsi="Times New Roman" w:cs="Times New Roman"/>
          <w:sz w:val="28"/>
          <w:szCs w:val="28"/>
        </w:rPr>
        <w:t>Bộ Giáo dục và Đào tạo đã công bố vào cuối tháng 01/2017</w:t>
      </w:r>
      <w:r w:rsidR="0027675F">
        <w:rPr>
          <w:rFonts w:ascii="Times New Roman" w:hAnsi="Times New Roman" w:cs="Times New Roman"/>
          <w:sz w:val="28"/>
          <w:szCs w:val="28"/>
        </w:rPr>
        <w:t xml:space="preserve"> (công bố rộng rãi trên mạng Internet)</w:t>
      </w:r>
      <w:r w:rsidR="0085632E">
        <w:rPr>
          <w:rFonts w:ascii="Times New Roman" w:hAnsi="Times New Roman" w:cs="Times New Roman"/>
          <w:sz w:val="28"/>
          <w:szCs w:val="28"/>
        </w:rPr>
        <w:t xml:space="preserve"> để xây dựng </w:t>
      </w:r>
      <w:r w:rsidR="00494C5E">
        <w:rPr>
          <w:rFonts w:ascii="Times New Roman" w:hAnsi="Times New Roman" w:cs="Times New Roman"/>
          <w:sz w:val="28"/>
          <w:szCs w:val="28"/>
        </w:rPr>
        <w:t>ngân hàng câu hỏi trắc nghiệm cho</w:t>
      </w:r>
      <w:r w:rsidR="0085632E">
        <w:rPr>
          <w:rFonts w:ascii="Times New Roman" w:hAnsi="Times New Roman" w:cs="Times New Roman"/>
          <w:sz w:val="28"/>
          <w:szCs w:val="28"/>
        </w:rPr>
        <w:t xml:space="preserve"> môn </w:t>
      </w:r>
      <w:r w:rsidR="00494C5E">
        <w:rPr>
          <w:rFonts w:ascii="Times New Roman" w:hAnsi="Times New Roman" w:cs="Times New Roman"/>
          <w:sz w:val="28"/>
          <w:szCs w:val="28"/>
        </w:rPr>
        <w:t xml:space="preserve">của </w:t>
      </w:r>
      <w:r w:rsidR="0085632E">
        <w:rPr>
          <w:rFonts w:ascii="Times New Roman" w:hAnsi="Times New Roman" w:cs="Times New Roman"/>
          <w:sz w:val="28"/>
          <w:szCs w:val="28"/>
        </w:rPr>
        <w:t xml:space="preserve">mình và tổ chức </w:t>
      </w:r>
      <w:r w:rsidR="0027675F">
        <w:rPr>
          <w:rFonts w:ascii="Times New Roman" w:hAnsi="Times New Roman" w:cs="Times New Roman"/>
          <w:sz w:val="28"/>
          <w:szCs w:val="28"/>
        </w:rPr>
        <w:t xml:space="preserve">cho học sinh kiểm tra làm quen với các </w:t>
      </w:r>
      <w:r w:rsidR="00494C5E">
        <w:rPr>
          <w:rFonts w:ascii="Times New Roman" w:hAnsi="Times New Roman" w:cs="Times New Roman"/>
          <w:sz w:val="28"/>
          <w:szCs w:val="28"/>
        </w:rPr>
        <w:t>câu hỏi trắc nghiệm</w:t>
      </w:r>
      <w:r w:rsidR="0027675F">
        <w:rPr>
          <w:rFonts w:ascii="Times New Roman" w:hAnsi="Times New Roman" w:cs="Times New Roman"/>
          <w:sz w:val="28"/>
          <w:szCs w:val="28"/>
        </w:rPr>
        <w:t xml:space="preserve"> này trong học kỳ 2 </w:t>
      </w:r>
      <w:r w:rsidR="00CF08E4">
        <w:rPr>
          <w:rFonts w:ascii="Times New Roman" w:hAnsi="Times New Roman" w:cs="Times New Roman"/>
          <w:sz w:val="28"/>
          <w:szCs w:val="28"/>
        </w:rPr>
        <w:t>năm học 2016 - 2017</w:t>
      </w:r>
      <w:r w:rsidR="0027675F">
        <w:rPr>
          <w:rFonts w:ascii="Times New Roman" w:hAnsi="Times New Roman" w:cs="Times New Roman"/>
          <w:sz w:val="28"/>
          <w:szCs w:val="28"/>
        </w:rPr>
        <w:t>.</w:t>
      </w:r>
    </w:p>
    <w:p w:rsidR="0027675F" w:rsidRDefault="0027675F" w:rsidP="002807C4">
      <w:pPr>
        <w:pStyle w:val="ListParagraph"/>
        <w:numPr>
          <w:ilvl w:val="0"/>
          <w:numId w:val="1"/>
        </w:numPr>
        <w:tabs>
          <w:tab w:val="left" w:pos="0"/>
          <w:tab w:val="left" w:pos="851"/>
        </w:tabs>
        <w:spacing w:before="120" w:after="120"/>
        <w:ind w:left="0" w:firstLine="568"/>
        <w:contextualSpacing w:val="0"/>
        <w:jc w:val="both"/>
        <w:rPr>
          <w:rFonts w:ascii="Times New Roman" w:hAnsi="Times New Roman" w:cs="Times New Roman"/>
          <w:sz w:val="28"/>
          <w:szCs w:val="28"/>
        </w:rPr>
      </w:pPr>
      <w:r>
        <w:rPr>
          <w:rFonts w:ascii="Times New Roman" w:hAnsi="Times New Roman" w:cs="Times New Roman"/>
          <w:sz w:val="28"/>
          <w:szCs w:val="28"/>
        </w:rPr>
        <w:t xml:space="preserve"> Đề nghị cán bộ, giáo viên, nhân viên là giáo viên biên chế, giáo viên CĐKT Lý Tự Trọng, giáo viên hợp đồng, thỉnh giảng có giảng dạy tại trường THPT thực hiện đúng quy định nhà trường khi nghỉ dạy, vắng hội họp, nghỉ làm việc .v.v… phải có đơn xin phép Ban Giám hiệu</w:t>
      </w:r>
      <w:r w:rsidR="00CF08E4">
        <w:rPr>
          <w:rFonts w:ascii="Times New Roman" w:hAnsi="Times New Roman" w:cs="Times New Roman"/>
          <w:sz w:val="28"/>
          <w:szCs w:val="28"/>
        </w:rPr>
        <w:t>,</w:t>
      </w:r>
      <w:r>
        <w:rPr>
          <w:rFonts w:ascii="Times New Roman" w:hAnsi="Times New Roman" w:cs="Times New Roman"/>
          <w:sz w:val="28"/>
          <w:szCs w:val="28"/>
        </w:rPr>
        <w:t xml:space="preserve"> Trưởng đơn vị</w:t>
      </w:r>
      <w:r w:rsidR="00CF08E4">
        <w:rPr>
          <w:rFonts w:ascii="Times New Roman" w:hAnsi="Times New Roman" w:cs="Times New Roman"/>
          <w:sz w:val="28"/>
          <w:szCs w:val="28"/>
        </w:rPr>
        <w:t xml:space="preserve"> và Tổ trưởng</w:t>
      </w:r>
      <w:r w:rsidR="00542F86">
        <w:rPr>
          <w:rFonts w:ascii="Times New Roman" w:hAnsi="Times New Roman" w:cs="Times New Roman"/>
          <w:sz w:val="28"/>
          <w:szCs w:val="28"/>
        </w:rPr>
        <w:t xml:space="preserve">; trường hợp nghỉ đột xuất phải </w:t>
      </w:r>
      <w:r w:rsidR="00D75BB2">
        <w:rPr>
          <w:rFonts w:ascii="Times New Roman" w:hAnsi="Times New Roman" w:cs="Times New Roman"/>
          <w:sz w:val="28"/>
          <w:szCs w:val="28"/>
        </w:rPr>
        <w:t>báo cáo kịp thời với Ban Giám hiệu, Trưởng đơn vị, Tổ trưởng. Riêng giáo viên bộ môn</w:t>
      </w:r>
      <w:r w:rsidR="00FC6D06">
        <w:rPr>
          <w:rFonts w:ascii="Times New Roman" w:hAnsi="Times New Roman" w:cs="Times New Roman"/>
          <w:sz w:val="28"/>
          <w:szCs w:val="28"/>
        </w:rPr>
        <w:t xml:space="preserve"> phải chủ động có kế hoạch dạy bù các tiết vắng và báo cáo với Ban Giám hiệu, Trưởng đơn vị.</w:t>
      </w:r>
      <w:r w:rsidR="00CF08E4">
        <w:rPr>
          <w:rFonts w:ascii="Times New Roman" w:hAnsi="Times New Roman" w:cs="Times New Roman"/>
          <w:sz w:val="28"/>
          <w:szCs w:val="28"/>
        </w:rPr>
        <w:t>/.</w:t>
      </w:r>
    </w:p>
    <w:p w:rsidR="00CF08E4" w:rsidRPr="00494C5E" w:rsidRDefault="00CF08E4" w:rsidP="00494C5E">
      <w:pPr>
        <w:pStyle w:val="ListParagraph"/>
        <w:tabs>
          <w:tab w:val="left" w:pos="0"/>
          <w:tab w:val="left" w:pos="851"/>
        </w:tabs>
        <w:spacing w:before="120" w:after="120"/>
        <w:ind w:left="0" w:firstLine="568"/>
        <w:contextualSpacing w:val="0"/>
        <w:jc w:val="both"/>
        <w:rPr>
          <w:rFonts w:ascii="Times New Roman" w:hAnsi="Times New Roman" w:cs="Times New Roman"/>
          <w:sz w:val="28"/>
          <w:szCs w:val="28"/>
        </w:rPr>
      </w:pPr>
      <w:r>
        <w:rPr>
          <w:rFonts w:ascii="Times New Roman" w:hAnsi="Times New Roman" w:cs="Times New Roman"/>
          <w:sz w:val="28"/>
          <w:szCs w:val="28"/>
        </w:rPr>
        <w:t>Trên đây là một số nội dung chuyên môn đầu năm 2017 của nhà trường. Đề nghị toàn thể cán bộ, giáo viên, nhân viên Trường THPT Lý Tự Trọng nghiêm túc thực hiện các nội dung trên.</w:t>
      </w:r>
    </w:p>
    <w:p w:rsidR="00CF08E4" w:rsidRDefault="00CF08E4" w:rsidP="00CF08E4">
      <w:pPr>
        <w:pStyle w:val="ListParagraph"/>
        <w:tabs>
          <w:tab w:val="left" w:pos="0"/>
          <w:tab w:val="left" w:pos="851"/>
        </w:tabs>
        <w:ind w:left="0" w:firstLine="3544"/>
        <w:contextualSpacing w:val="0"/>
        <w:jc w:val="both"/>
        <w:rPr>
          <w:rFonts w:ascii="Times New Roman" w:hAnsi="Times New Roman" w:cs="Times New Roman"/>
          <w:i/>
          <w:sz w:val="28"/>
          <w:szCs w:val="28"/>
        </w:rPr>
      </w:pPr>
      <w:r w:rsidRPr="00CF08E4">
        <w:rPr>
          <w:rFonts w:ascii="Times New Roman" w:hAnsi="Times New Roman" w:cs="Times New Roman"/>
          <w:i/>
          <w:sz w:val="28"/>
          <w:szCs w:val="28"/>
        </w:rPr>
        <w:t>Thành phố Hồ Chí Minh, ngày 09 tháng 02 năm 2017</w:t>
      </w:r>
    </w:p>
    <w:p w:rsidR="00CF08E4" w:rsidRPr="002D3DFB" w:rsidRDefault="002D3DFB" w:rsidP="00CF08E4">
      <w:pPr>
        <w:pStyle w:val="ListParagraph"/>
        <w:tabs>
          <w:tab w:val="left" w:pos="0"/>
          <w:tab w:val="left" w:pos="851"/>
        </w:tabs>
        <w:ind w:left="0" w:firstLine="5529"/>
        <w:contextualSpacing w:val="0"/>
        <w:jc w:val="both"/>
        <w:rPr>
          <w:rFonts w:ascii="Times New Roman" w:hAnsi="Times New Roman" w:cs="Times New Roman"/>
          <w:b/>
          <w:sz w:val="28"/>
          <w:szCs w:val="28"/>
        </w:rPr>
      </w:pPr>
      <w:r w:rsidRPr="002D3DFB">
        <w:rPr>
          <w:rFonts w:ascii="Times New Roman" w:hAnsi="Times New Roman" w:cs="Times New Roman"/>
          <w:b/>
          <w:sz w:val="28"/>
          <w:szCs w:val="28"/>
        </w:rPr>
        <w:t>KT.</w:t>
      </w:r>
      <w:r w:rsidR="00CF08E4" w:rsidRPr="002D3DFB">
        <w:rPr>
          <w:rFonts w:ascii="Times New Roman" w:hAnsi="Times New Roman" w:cs="Times New Roman"/>
          <w:b/>
          <w:sz w:val="28"/>
          <w:szCs w:val="28"/>
        </w:rPr>
        <w:t>HIỆU TRƯỞNG</w:t>
      </w:r>
    </w:p>
    <w:p w:rsidR="008E5BDA" w:rsidRPr="002D3DFB" w:rsidRDefault="002D3DFB" w:rsidP="002D3DFB">
      <w:pPr>
        <w:pStyle w:val="ListParagraph"/>
        <w:tabs>
          <w:tab w:val="left" w:pos="993"/>
        </w:tabs>
        <w:spacing w:before="120" w:after="120"/>
        <w:ind w:left="567" w:firstLine="4962"/>
        <w:jc w:val="both"/>
        <w:rPr>
          <w:rFonts w:ascii="Times New Roman" w:hAnsi="Times New Roman" w:cs="Times New Roman"/>
          <w:b/>
          <w:sz w:val="28"/>
          <w:szCs w:val="28"/>
        </w:rPr>
      </w:pPr>
      <w:r w:rsidRPr="002D3DFB">
        <w:rPr>
          <w:rFonts w:ascii="Times New Roman" w:hAnsi="Times New Roman" w:cs="Times New Roman"/>
          <w:b/>
          <w:sz w:val="28"/>
          <w:szCs w:val="28"/>
        </w:rPr>
        <w:t>PHÓ HIỆU TRƯỞNG</w:t>
      </w:r>
    </w:p>
    <w:p w:rsidR="002D3DFB" w:rsidRPr="002D3DFB" w:rsidRDefault="002D3DFB" w:rsidP="002D3DFB">
      <w:pPr>
        <w:pStyle w:val="ListParagraph"/>
        <w:tabs>
          <w:tab w:val="left" w:pos="993"/>
        </w:tabs>
        <w:spacing w:before="120" w:after="120"/>
        <w:ind w:left="567" w:firstLine="4962"/>
        <w:rPr>
          <w:rFonts w:ascii="Times New Roman" w:hAnsi="Times New Roman" w:cs="Times New Roman"/>
          <w:b/>
          <w:sz w:val="24"/>
          <w:szCs w:val="24"/>
        </w:rPr>
      </w:pPr>
      <w:r w:rsidRPr="002D3DFB">
        <w:rPr>
          <w:rFonts w:ascii="Times New Roman" w:hAnsi="Times New Roman" w:cs="Times New Roman"/>
          <w:b/>
          <w:sz w:val="24"/>
          <w:szCs w:val="24"/>
        </w:rPr>
        <w:t xml:space="preserve">            (Đã ký)</w:t>
      </w:r>
    </w:p>
    <w:p w:rsidR="002D3DFB" w:rsidRDefault="002D3DFB" w:rsidP="002D3DFB">
      <w:pPr>
        <w:pStyle w:val="ListParagraph"/>
        <w:tabs>
          <w:tab w:val="left" w:pos="993"/>
        </w:tabs>
        <w:spacing w:before="120" w:after="120"/>
        <w:ind w:left="567" w:firstLine="4962"/>
        <w:jc w:val="both"/>
        <w:rPr>
          <w:rFonts w:ascii="Times New Roman" w:hAnsi="Times New Roman" w:cs="Times New Roman"/>
          <w:sz w:val="28"/>
          <w:szCs w:val="28"/>
        </w:rPr>
      </w:pPr>
    </w:p>
    <w:p w:rsidR="002D3DFB" w:rsidRDefault="002D3DFB" w:rsidP="002D3DFB">
      <w:pPr>
        <w:pStyle w:val="ListParagraph"/>
        <w:tabs>
          <w:tab w:val="left" w:pos="993"/>
        </w:tabs>
        <w:spacing w:before="120" w:after="120"/>
        <w:ind w:left="567" w:firstLine="4962"/>
        <w:jc w:val="both"/>
        <w:rPr>
          <w:rFonts w:ascii="Times New Roman" w:hAnsi="Times New Roman" w:cs="Times New Roman"/>
          <w:sz w:val="28"/>
          <w:szCs w:val="28"/>
        </w:rPr>
      </w:pPr>
    </w:p>
    <w:p w:rsidR="002D3DFB" w:rsidRDefault="002D3DFB" w:rsidP="002D3DFB">
      <w:pPr>
        <w:pStyle w:val="ListParagraph"/>
        <w:tabs>
          <w:tab w:val="left" w:pos="993"/>
        </w:tabs>
        <w:spacing w:before="120" w:after="120"/>
        <w:ind w:left="567" w:firstLine="4962"/>
        <w:jc w:val="both"/>
        <w:rPr>
          <w:rFonts w:ascii="Times New Roman" w:hAnsi="Times New Roman" w:cs="Times New Roman"/>
          <w:sz w:val="28"/>
          <w:szCs w:val="28"/>
        </w:rPr>
      </w:pPr>
      <w:bookmarkStart w:id="0" w:name="_GoBack"/>
      <w:bookmarkEnd w:id="0"/>
    </w:p>
    <w:p w:rsidR="002D3DFB" w:rsidRPr="002D3DFB" w:rsidRDefault="002D3DFB" w:rsidP="002D3DFB">
      <w:pPr>
        <w:pStyle w:val="ListParagraph"/>
        <w:tabs>
          <w:tab w:val="left" w:pos="993"/>
        </w:tabs>
        <w:spacing w:before="120" w:after="120"/>
        <w:ind w:left="567" w:firstLine="4962"/>
        <w:jc w:val="both"/>
        <w:rPr>
          <w:rFonts w:ascii="Times New Roman" w:hAnsi="Times New Roman" w:cs="Times New Roman"/>
          <w:b/>
          <w:sz w:val="28"/>
          <w:szCs w:val="28"/>
        </w:rPr>
      </w:pPr>
      <w:r w:rsidRPr="002D3DFB">
        <w:rPr>
          <w:rFonts w:ascii="Times New Roman" w:hAnsi="Times New Roman" w:cs="Times New Roman"/>
          <w:b/>
          <w:sz w:val="28"/>
          <w:szCs w:val="28"/>
        </w:rPr>
        <w:t xml:space="preserve">  Nguyễn Văn Dũng</w:t>
      </w:r>
    </w:p>
    <w:p w:rsidR="00F86170" w:rsidRPr="00F86170" w:rsidRDefault="00F86170" w:rsidP="00A117A1">
      <w:pPr>
        <w:rPr>
          <w:rFonts w:ascii="Times New Roman" w:hAnsi="Times New Roman" w:cs="Times New Roman"/>
          <w:sz w:val="28"/>
          <w:szCs w:val="28"/>
        </w:rPr>
      </w:pPr>
    </w:p>
    <w:sectPr w:rsidR="00F86170" w:rsidRPr="00F86170" w:rsidSect="00077BB3">
      <w:pgSz w:w="11907" w:h="16840" w:code="9"/>
      <w:pgMar w:top="1191"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B6EF2"/>
    <w:multiLevelType w:val="hybridMultilevel"/>
    <w:tmpl w:val="A35C81EA"/>
    <w:lvl w:ilvl="0" w:tplc="498C1324">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EEA5BBA"/>
    <w:multiLevelType w:val="hybridMultilevel"/>
    <w:tmpl w:val="BC70AD80"/>
    <w:lvl w:ilvl="0" w:tplc="24C05948">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7A1"/>
    <w:rsid w:val="00014DB5"/>
    <w:rsid w:val="000166C0"/>
    <w:rsid w:val="00077BB3"/>
    <w:rsid w:val="000937F6"/>
    <w:rsid w:val="000B7021"/>
    <w:rsid w:val="00134D27"/>
    <w:rsid w:val="00153177"/>
    <w:rsid w:val="0027675F"/>
    <w:rsid w:val="002807C4"/>
    <w:rsid w:val="002D3DFB"/>
    <w:rsid w:val="002F1087"/>
    <w:rsid w:val="00364DCC"/>
    <w:rsid w:val="003A286D"/>
    <w:rsid w:val="003B64BC"/>
    <w:rsid w:val="0041167E"/>
    <w:rsid w:val="00486F30"/>
    <w:rsid w:val="00494C5E"/>
    <w:rsid w:val="004B14D3"/>
    <w:rsid w:val="00542F86"/>
    <w:rsid w:val="00637448"/>
    <w:rsid w:val="006B3739"/>
    <w:rsid w:val="0071539A"/>
    <w:rsid w:val="007572C4"/>
    <w:rsid w:val="0085632E"/>
    <w:rsid w:val="008E015C"/>
    <w:rsid w:val="008E3C49"/>
    <w:rsid w:val="008E5BDA"/>
    <w:rsid w:val="008F4124"/>
    <w:rsid w:val="00931025"/>
    <w:rsid w:val="00936640"/>
    <w:rsid w:val="00A117A1"/>
    <w:rsid w:val="00C26B2B"/>
    <w:rsid w:val="00CD58C9"/>
    <w:rsid w:val="00CF08E4"/>
    <w:rsid w:val="00D23D52"/>
    <w:rsid w:val="00D75BB2"/>
    <w:rsid w:val="00D83382"/>
    <w:rsid w:val="00DD3BAC"/>
    <w:rsid w:val="00E63491"/>
    <w:rsid w:val="00EC2BF4"/>
    <w:rsid w:val="00F86170"/>
    <w:rsid w:val="00FC6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1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1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9110D3F-31E8-45E6-81DE-3584C16E0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47</cp:revision>
  <cp:lastPrinted>2017-02-10T01:13:00Z</cp:lastPrinted>
  <dcterms:created xsi:type="dcterms:W3CDTF">2017-02-09T08:30:00Z</dcterms:created>
  <dcterms:modified xsi:type="dcterms:W3CDTF">2017-03-01T03:04:00Z</dcterms:modified>
</cp:coreProperties>
</file>